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913FB6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lastRenderedPageBreak/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B6" w:rsidRDefault="00E001B6">
      <w:r>
        <w:separator/>
      </w:r>
    </w:p>
  </w:endnote>
  <w:endnote w:type="continuationSeparator" w:id="0">
    <w:p w:rsidR="00E001B6" w:rsidRDefault="00E0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AB" w:rsidRPr="00C96862" w:rsidRDefault="00770C6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13FB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B6" w:rsidRDefault="00E001B6">
      <w:r>
        <w:separator/>
      </w:r>
    </w:p>
  </w:footnote>
  <w:footnote w:type="continuationSeparator" w:id="0">
    <w:p w:rsidR="00E001B6" w:rsidRDefault="00E001B6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Jeżeli </w:t>
      </w:r>
      <w:r w:rsidR="00593066">
        <w:rPr>
          <w:rFonts w:ascii="Calibri" w:eastAsia="Arial" w:hAnsi="Calibri" w:cs="Calibri"/>
          <w:sz w:val="18"/>
          <w:szCs w:val="18"/>
        </w:rPr>
        <w:t>z</w:t>
      </w:r>
      <w:r w:rsidR="00E970CC">
        <w:rPr>
          <w:rFonts w:ascii="Calibri" w:eastAsia="Arial" w:hAnsi="Calibri" w:cs="Calibri"/>
          <w:sz w:val="18"/>
          <w:szCs w:val="18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</w:rPr>
        <w:t>R</w:t>
      </w:r>
      <w:r w:rsidR="009B0C61">
        <w:rPr>
          <w:rFonts w:ascii="Calibri" w:eastAsia="Arial" w:hAnsi="Calibri" w:cs="Calibri"/>
          <w:sz w:val="18"/>
          <w:szCs w:val="18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</w:rPr>
        <w:t>S</w:t>
      </w:r>
      <w:r w:rsidR="009B0C61">
        <w:rPr>
          <w:rFonts w:ascii="Calibri" w:eastAsia="Arial" w:hAnsi="Calibri" w:cs="Calibri"/>
          <w:sz w:val="18"/>
          <w:szCs w:val="18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. Jeżeli </w:t>
      </w:r>
      <w:r w:rsidR="00593066">
        <w:rPr>
          <w:rFonts w:ascii="Calibri" w:eastAsia="Arial" w:hAnsi="Calibri" w:cs="Calibri"/>
          <w:sz w:val="18"/>
          <w:szCs w:val="18"/>
        </w:rPr>
        <w:t>z</w:t>
      </w:r>
      <w:r w:rsidR="003F4E8D">
        <w:rPr>
          <w:rFonts w:ascii="Calibri" w:eastAsia="Arial" w:hAnsi="Calibri" w:cs="Calibri"/>
          <w:sz w:val="18"/>
          <w:szCs w:val="18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="00184450" w:rsidRPr="00C2396A">
        <w:rPr>
          <w:rFonts w:ascii="Calibri" w:hAnsi="Calibri"/>
          <w:sz w:val="18"/>
          <w:szCs w:val="18"/>
        </w:rPr>
        <w:t>Termin realizacji zadania nie może być dłuższy niż 90 dni</w:t>
      </w:r>
      <w:r w:rsidR="00184450" w:rsidRPr="00C12B23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1CCD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0B98"/>
    <w:rsid w:val="00770C62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13FB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01B6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1D1A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C79A-86B3-4098-ADE1-446AB568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2019-09-23T12:25:00Z</dcterms:created>
  <dcterms:modified xsi:type="dcterms:W3CDTF">2019-09-23T12:25:00Z</dcterms:modified>
</cp:coreProperties>
</file>